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7562AD" w14:textId="77777777" w:rsidR="00F66DC5" w:rsidRPr="00F66DC5" w:rsidRDefault="00AE0962" w:rsidP="00F66DC5">
      <w:pPr>
        <w:ind w:hanging="426"/>
        <w:rPr>
          <w:rStyle w:val="agcmg"/>
          <w:rFonts w:ascii="Cavolini" w:hAnsi="Cavolini" w:cs="Cavolini"/>
          <w:b/>
          <w:bCs/>
          <w:color w:val="FF40FF"/>
        </w:rPr>
      </w:pPr>
      <w:r>
        <w:rPr>
          <w:noProof/>
        </w:rPr>
        <w:drawing>
          <wp:inline distT="0" distB="0" distL="0" distR="0" wp14:anchorId="06EBCEAC" wp14:editId="5A4893CC">
            <wp:extent cx="6102850" cy="742950"/>
            <wp:effectExtent l="0" t="0" r="6350" b="0"/>
            <wp:docPr id="90960223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02236" name="Grafik 909602236"/>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11660" cy="744022"/>
                    </a:xfrm>
                    <a:prstGeom prst="rect">
                      <a:avLst/>
                    </a:prstGeom>
                  </pic:spPr>
                </pic:pic>
              </a:graphicData>
            </a:graphic>
          </wp:inline>
        </w:drawing>
      </w:r>
      <w:r w:rsidRPr="00F66DC5">
        <w:rPr>
          <w:rStyle w:val="agcmg"/>
          <w:rFonts w:ascii="Cavolini" w:hAnsi="Cavolini" w:cs="Cavolini"/>
          <w:b/>
          <w:bCs/>
          <w:color w:val="FF40FF"/>
        </w:rPr>
        <w:t xml:space="preserve">Kunst trifft Mathematik </w:t>
      </w:r>
    </w:p>
    <w:p w14:paraId="57163195" w14:textId="0EBD2D09" w:rsidR="00F66DC5" w:rsidRPr="00F66DC5" w:rsidRDefault="00AE0962" w:rsidP="00F66DC5">
      <w:pPr>
        <w:jc w:val="both"/>
        <w:rPr>
          <w:rStyle w:val="agcmg"/>
          <w:rFonts w:ascii="Cavolini" w:hAnsi="Cavolini" w:cs="Cavolini"/>
          <w:color w:val="FF40FF"/>
          <w:sz w:val="20"/>
          <w:szCs w:val="20"/>
        </w:rPr>
      </w:pPr>
      <w:r w:rsidRPr="00F66DC5">
        <w:rPr>
          <w:rStyle w:val="agcmg"/>
          <w:rFonts w:ascii="Cavolini" w:hAnsi="Cavolini" w:cs="Cavolini"/>
          <w:sz w:val="22"/>
          <w:szCs w:val="22"/>
        </w:rPr>
        <w:t>In diesem WUV-Kurs verbinden wir künstlerisches Gestalten mit mathematischem Denken. Wir verwandeln zum Beispiel Faltpapier in spannende Objekte und dreidimensionale Kunstwerke oder zeichnen optische Illusionen und verblüffende</w:t>
      </w:r>
      <w:r w:rsidRPr="00F66DC5">
        <w:rPr>
          <w:rFonts w:ascii="Cavolini" w:hAnsi="Cavolini" w:cs="Cavolini"/>
          <w:sz w:val="22"/>
          <w:szCs w:val="22"/>
        </w:rPr>
        <w:t xml:space="preserve"> </w:t>
      </w:r>
      <w:r w:rsidRPr="00F66DC5">
        <w:rPr>
          <w:rStyle w:val="agcmg"/>
          <w:rFonts w:ascii="Cavolini" w:hAnsi="Cavolini" w:cs="Cavolini"/>
          <w:sz w:val="22"/>
          <w:szCs w:val="22"/>
        </w:rPr>
        <w:t>Bilder, die unsere Augen und unser Gehirn austricksen</w:t>
      </w:r>
      <w:r w:rsidRPr="00F66DC5">
        <w:rPr>
          <w:rStyle w:val="agcmg"/>
          <w:rFonts w:ascii="Cavolini" w:hAnsi="Cavolini" w:cs="Cavolini"/>
          <w:sz w:val="20"/>
          <w:szCs w:val="20"/>
        </w:rPr>
        <w:t xml:space="preserve">. </w:t>
      </w:r>
    </w:p>
    <w:p w14:paraId="647AABBA" w14:textId="59DFBE0D" w:rsidR="00AE0962" w:rsidRPr="00F66DC5" w:rsidRDefault="00AE0962" w:rsidP="00F66DC5">
      <w:pPr>
        <w:pStyle w:val="cvgsua"/>
        <w:jc w:val="both"/>
        <w:rPr>
          <w:rFonts w:ascii="Cavolini" w:hAnsi="Cavolini" w:cs="Cavolini"/>
          <w:color w:val="156082" w:themeColor="accent1"/>
          <w:sz w:val="22"/>
          <w:szCs w:val="22"/>
        </w:rPr>
      </w:pPr>
      <w:r w:rsidRPr="00F66DC5">
        <w:rPr>
          <w:rStyle w:val="agcmg"/>
          <w:rFonts w:ascii="Cavolini" w:hAnsi="Cavolini" w:cs="Cavolini"/>
          <w:b/>
          <w:bCs/>
          <w:color w:val="156082" w:themeColor="accent1"/>
        </w:rPr>
        <w:t>Comics zeichnen</w:t>
      </w:r>
      <w:r w:rsidR="00F66DC5" w:rsidRPr="00F66DC5">
        <w:rPr>
          <w:rFonts w:ascii="Cavolini" w:hAnsi="Cavolini" w:cs="Cavolini"/>
          <w:color w:val="156082" w:themeColor="accent1"/>
        </w:rPr>
        <w:t xml:space="preserve"> </w:t>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sidRPr="00F66DC5">
        <w:rPr>
          <w:rFonts w:ascii="Cavolini" w:hAnsi="Cavolini" w:cs="Cavolini"/>
          <w:color w:val="156082" w:themeColor="accent1"/>
        </w:rPr>
        <w:tab/>
      </w:r>
      <w:r w:rsidR="00F66DC5">
        <w:rPr>
          <w:color w:val="156082" w:themeColor="accent1"/>
        </w:rPr>
        <w:t xml:space="preserve">            </w:t>
      </w:r>
      <w:r w:rsidRPr="00F66DC5">
        <w:rPr>
          <w:rStyle w:val="agcmg"/>
          <w:rFonts w:ascii="Cavolini" w:hAnsi="Cavolini" w:cs="Cavolini"/>
          <w:sz w:val="22"/>
          <w:szCs w:val="22"/>
        </w:rPr>
        <w:t>Du kannst lernen, wie man Comicfiguren zeichnet, die Besonderheiten von Comics kennenlernen und auch einen eigenen Comic schreiben sowie gestalten.</w:t>
      </w:r>
    </w:p>
    <w:p w14:paraId="14E40A6A" w14:textId="74BF79B6" w:rsidR="00F66DC5" w:rsidRPr="00F66DC5" w:rsidRDefault="00F66DC5" w:rsidP="00F66DC5">
      <w:pPr>
        <w:pStyle w:val="cvgsua"/>
        <w:jc w:val="both"/>
        <w:rPr>
          <w:rFonts w:ascii="Cavolini" w:hAnsi="Cavolini" w:cs="Cavolini"/>
          <w:color w:val="FFC000"/>
          <w:sz w:val="22"/>
          <w:szCs w:val="22"/>
        </w:rPr>
      </w:pPr>
      <w:r w:rsidRPr="00F66DC5">
        <w:rPr>
          <w:rStyle w:val="agcmg"/>
          <w:rFonts w:ascii="Cavolini" w:hAnsi="Cavolini" w:cs="Cavolini"/>
          <w:b/>
          <w:bCs/>
          <w:color w:val="FFC000"/>
        </w:rPr>
        <w:t>Leseclub</w:t>
      </w:r>
      <w:r w:rsidRPr="00F66DC5">
        <w:rPr>
          <w:rFonts w:ascii="Cavolini" w:hAnsi="Cavolini" w:cs="Cavolini"/>
          <w:color w:val="FFC000"/>
        </w:rPr>
        <w:t xml:space="preserve">                                                                                                                               </w:t>
      </w:r>
      <w:r w:rsidRPr="00F66DC5">
        <w:rPr>
          <w:rStyle w:val="agcmg"/>
          <w:rFonts w:ascii="Cavolini" w:hAnsi="Cavolini" w:cs="Cavolini"/>
          <w:sz w:val="22"/>
          <w:szCs w:val="22"/>
        </w:rPr>
        <w:t>Wir sind ein Club von Menschen, die Geschichten mögen. Wir lesen, reden, rätseln, spielen, gestalten und entscheiden gemeinsam, was beziehungsweise welche Bücher wir lesen. Am Ende des Schuljahres soll jede und jeder sagen können:</w:t>
      </w:r>
      <w:r w:rsidRPr="00F66DC5">
        <w:rPr>
          <w:rFonts w:ascii="Cavolini" w:hAnsi="Cavolini" w:cs="Cavolini"/>
          <w:color w:val="FFC000"/>
          <w:sz w:val="22"/>
          <w:szCs w:val="22"/>
        </w:rPr>
        <w:t xml:space="preserve"> </w:t>
      </w:r>
      <w:r w:rsidRPr="00F66DC5">
        <w:rPr>
          <w:rStyle w:val="agcmg"/>
          <w:rFonts w:ascii="Cavolini" w:hAnsi="Cavolini" w:cs="Cavolini"/>
          <w:sz w:val="22"/>
          <w:szCs w:val="22"/>
        </w:rPr>
        <w:t>„Ich habe ein Buch gefunden, das ich wirklich mochte.“</w:t>
      </w:r>
      <w:r w:rsidRPr="00F66DC5">
        <w:rPr>
          <w:rFonts w:ascii="Cavolini" w:hAnsi="Cavolini" w:cs="Cavolini"/>
          <w:color w:val="FFC000"/>
          <w:sz w:val="22"/>
          <w:szCs w:val="22"/>
        </w:rPr>
        <w:t xml:space="preserve">. </w:t>
      </w:r>
      <w:r w:rsidRPr="00F66DC5">
        <w:rPr>
          <w:rStyle w:val="agcmg"/>
          <w:rFonts w:ascii="Cavolini" w:hAnsi="Cavolini" w:cs="Cavolini"/>
          <w:sz w:val="22"/>
          <w:szCs w:val="22"/>
        </w:rPr>
        <w:t>„Wir sind auf Entdeckungsreise gegangen und haben Geschichten gefunden, die uns zum</w:t>
      </w:r>
      <w:r w:rsidRPr="00F66DC5">
        <w:rPr>
          <w:rFonts w:ascii="Cavolini" w:hAnsi="Cavolini" w:cs="Cavolini"/>
          <w:color w:val="FFC000"/>
          <w:sz w:val="22"/>
          <w:szCs w:val="22"/>
        </w:rPr>
        <w:t xml:space="preserve"> </w:t>
      </w:r>
      <w:r w:rsidRPr="00F66DC5">
        <w:rPr>
          <w:rStyle w:val="agcmg"/>
          <w:rFonts w:ascii="Cavolini" w:hAnsi="Cavolini" w:cs="Cavolini"/>
          <w:sz w:val="22"/>
          <w:szCs w:val="22"/>
        </w:rPr>
        <w:t>Lachen, Staunen, Gruseln oder Nachdenken gebracht haben.“</w:t>
      </w:r>
      <w:r w:rsidRPr="00F66DC5">
        <w:rPr>
          <w:rStyle w:val="agcmg"/>
          <w:rFonts w:ascii="Cavolini" w:hAnsi="Cavolini" w:cs="Cavolini"/>
          <w:sz w:val="22"/>
          <w:szCs w:val="22"/>
        </w:rPr>
        <w:t xml:space="preserve"> </w:t>
      </w:r>
      <w:r w:rsidRPr="00F66DC5">
        <w:rPr>
          <w:rStyle w:val="agcmg"/>
          <w:rFonts w:ascii="Cavolini" w:hAnsi="Cavolini" w:cs="Cavolini"/>
          <w:sz w:val="22"/>
          <w:szCs w:val="22"/>
        </w:rPr>
        <w:t>„Wir haben nicht nur gelesen, sondern uns auch kreativ mit dem Gelesenen</w:t>
      </w:r>
      <w:r w:rsidRPr="00F66DC5">
        <w:rPr>
          <w:rFonts w:ascii="Cavolini" w:hAnsi="Cavolini" w:cs="Cavolini"/>
          <w:color w:val="FFC000"/>
          <w:sz w:val="22"/>
          <w:szCs w:val="22"/>
        </w:rPr>
        <w:t xml:space="preserve"> </w:t>
      </w:r>
      <w:r w:rsidRPr="00F66DC5">
        <w:rPr>
          <w:rStyle w:val="agcmg"/>
          <w:rFonts w:ascii="Cavolini" w:hAnsi="Cavolini" w:cs="Cavolini"/>
          <w:sz w:val="22"/>
          <w:szCs w:val="22"/>
        </w:rPr>
        <w:t>auseinandergesetzt.“</w:t>
      </w:r>
    </w:p>
    <w:p w14:paraId="2B41B21C" w14:textId="70E5F4A6" w:rsidR="00F66DC5" w:rsidRPr="00F66DC5" w:rsidRDefault="00F66DC5" w:rsidP="00F66DC5">
      <w:pPr>
        <w:pStyle w:val="cvgsua"/>
        <w:jc w:val="both"/>
        <w:rPr>
          <w:rFonts w:ascii="Cavolini" w:hAnsi="Cavolini" w:cs="Cavolini"/>
          <w:color w:val="4EA72E" w:themeColor="accent6"/>
          <w:sz w:val="22"/>
          <w:szCs w:val="22"/>
        </w:rPr>
      </w:pPr>
      <w:r w:rsidRPr="00F66DC5">
        <w:rPr>
          <w:rStyle w:val="agcmg"/>
          <w:rFonts w:ascii="Cavolini" w:hAnsi="Cavolini" w:cs="Cavolini"/>
          <w:b/>
          <w:bCs/>
          <w:color w:val="4EA72E" w:themeColor="accent6"/>
        </w:rPr>
        <w:t>Rätsel</w:t>
      </w:r>
      <w:r w:rsidRPr="00F66DC5">
        <w:rPr>
          <w:rStyle w:val="agcmg"/>
          <w:rFonts w:ascii="Cavolini" w:hAnsi="Cavolini" w:cs="Cavolini"/>
          <w:b/>
          <w:bCs/>
          <w:color w:val="4EA72E" w:themeColor="accent6"/>
        </w:rPr>
        <w:t xml:space="preserve">                                                                                                                                   </w:t>
      </w:r>
      <w:r w:rsidRPr="00F66DC5">
        <w:rPr>
          <w:rStyle w:val="agcmg"/>
          <w:rFonts w:ascii="Cavolini" w:hAnsi="Cavolini" w:cs="Cavolini"/>
          <w:sz w:val="22"/>
          <w:szCs w:val="22"/>
        </w:rPr>
        <w:t>Du liebst es zu knobeln und löst gerne knifflige Aufgaben? Logik ist genau dein Ding? Du bist kreativ? Dann bist du hier genau richtig.</w:t>
      </w:r>
      <w:r w:rsidRPr="00F66DC5">
        <w:rPr>
          <w:rFonts w:ascii="Cavolini" w:hAnsi="Cavolini" w:cs="Cavolini"/>
          <w:color w:val="4EA72E" w:themeColor="accent6"/>
          <w:sz w:val="22"/>
          <w:szCs w:val="22"/>
        </w:rPr>
        <w:t xml:space="preserve"> </w:t>
      </w:r>
      <w:r w:rsidRPr="00F66DC5">
        <w:rPr>
          <w:rStyle w:val="agcmg"/>
          <w:rFonts w:ascii="Cavolini" w:hAnsi="Cavolini" w:cs="Cavolini"/>
          <w:sz w:val="22"/>
          <w:szCs w:val="22"/>
        </w:rPr>
        <w:t>Wir beschäftigen uns in diesem Kurs mit unterschiedlichen Rätseln. Ziel ist es, verschiedene Rätselformen kennenzulernen und selber welche zu erfinden.</w:t>
      </w:r>
    </w:p>
    <w:p w14:paraId="125AAF6C" w14:textId="77777777" w:rsidR="00F66DC5" w:rsidRPr="00F66DC5" w:rsidRDefault="00F66DC5" w:rsidP="00F66DC5">
      <w:pPr>
        <w:pStyle w:val="cvgsua"/>
        <w:spacing w:after="0" w:afterAutospacing="0"/>
        <w:jc w:val="both"/>
        <w:rPr>
          <w:rFonts w:ascii="Cavolini" w:hAnsi="Cavolini" w:cs="Cavolini"/>
          <w:color w:val="7030A0"/>
        </w:rPr>
      </w:pPr>
      <w:r w:rsidRPr="00F66DC5">
        <w:rPr>
          <w:rStyle w:val="agcmg"/>
          <w:rFonts w:ascii="Cavolini" w:hAnsi="Cavolini" w:cs="Cavolini"/>
          <w:b/>
          <w:bCs/>
          <w:color w:val="7030A0"/>
        </w:rPr>
        <w:t>Hockey</w:t>
      </w:r>
    </w:p>
    <w:p w14:paraId="3C086E25" w14:textId="56F355B3" w:rsidR="00F66DC5" w:rsidRPr="00F66DC5" w:rsidRDefault="00F66DC5" w:rsidP="00F66DC5">
      <w:pPr>
        <w:pStyle w:val="cvgsua"/>
        <w:spacing w:before="0" w:beforeAutospacing="0" w:after="0" w:afterAutospacing="0"/>
        <w:jc w:val="both"/>
        <w:rPr>
          <w:rFonts w:ascii="Cavolini" w:hAnsi="Cavolini" w:cs="Cavolini"/>
          <w:sz w:val="22"/>
          <w:szCs w:val="22"/>
        </w:rPr>
      </w:pPr>
      <w:r w:rsidRPr="00F66DC5">
        <w:rPr>
          <w:rStyle w:val="agcmg"/>
          <w:rFonts w:ascii="Cavolini" w:hAnsi="Cavolini" w:cs="Cavolini"/>
          <w:sz w:val="22"/>
          <w:szCs w:val="22"/>
        </w:rPr>
        <w:t xml:space="preserve">Du bewegst dich gerne und möchtest </w:t>
      </w:r>
      <w:r w:rsidRPr="00F66DC5">
        <w:rPr>
          <w:rStyle w:val="agcmg"/>
          <w:rFonts w:ascii="Cavolini" w:hAnsi="Cavolini" w:cs="Cavolini"/>
          <w:sz w:val="22"/>
          <w:szCs w:val="22"/>
        </w:rPr>
        <w:t>mal</w:t>
      </w:r>
      <w:r w:rsidRPr="00F66DC5">
        <w:rPr>
          <w:rStyle w:val="agcmg"/>
          <w:rFonts w:ascii="Cavolini" w:hAnsi="Cavolini" w:cs="Cavolini"/>
          <w:sz w:val="22"/>
          <w:szCs w:val="22"/>
        </w:rPr>
        <w:t xml:space="preserve"> eine neue Sportart ausprobieren, die Ausdauer, Koordination</w:t>
      </w:r>
      <w:r w:rsidRPr="00F66DC5">
        <w:rPr>
          <w:rStyle w:val="agcmg"/>
          <w:rFonts w:ascii="Cavolini" w:hAnsi="Cavolini" w:cs="Cavolini"/>
          <w:sz w:val="22"/>
          <w:szCs w:val="22"/>
        </w:rPr>
        <w:t xml:space="preserve"> </w:t>
      </w:r>
      <w:r w:rsidRPr="00F66DC5">
        <w:rPr>
          <w:rStyle w:val="agcmg"/>
          <w:rFonts w:ascii="Cavolini" w:hAnsi="Cavolini" w:cs="Cavolini"/>
          <w:sz w:val="22"/>
          <w:szCs w:val="22"/>
        </w:rPr>
        <w:t>und Teamgei</w:t>
      </w:r>
      <w:r w:rsidRPr="00F66DC5">
        <w:rPr>
          <w:rStyle w:val="agcmg"/>
          <w:rFonts w:ascii="Cavolini" w:hAnsi="Cavolini" w:cs="Cavolini"/>
          <w:sz w:val="22"/>
          <w:szCs w:val="22"/>
        </w:rPr>
        <w:t>s</w:t>
      </w:r>
      <w:r w:rsidRPr="00F66DC5">
        <w:rPr>
          <w:rStyle w:val="agcmg"/>
          <w:rFonts w:ascii="Cavolini" w:hAnsi="Cavolini" w:cs="Cavolini"/>
          <w:sz w:val="22"/>
          <w:szCs w:val="22"/>
        </w:rPr>
        <w:t>t benötigt?</w:t>
      </w:r>
    </w:p>
    <w:p w14:paraId="2A7645DA" w14:textId="77777777" w:rsidR="00F66DC5" w:rsidRPr="00F66DC5" w:rsidRDefault="00F66DC5" w:rsidP="00F66DC5">
      <w:pPr>
        <w:pStyle w:val="cvgsua"/>
        <w:spacing w:before="0" w:beforeAutospacing="0" w:after="0" w:afterAutospacing="0"/>
        <w:jc w:val="both"/>
        <w:rPr>
          <w:rFonts w:ascii="Cavolini" w:hAnsi="Cavolini" w:cs="Cavolini"/>
          <w:sz w:val="22"/>
          <w:szCs w:val="22"/>
        </w:rPr>
      </w:pPr>
      <w:r w:rsidRPr="00F66DC5">
        <w:rPr>
          <w:rStyle w:val="agcmg"/>
          <w:rFonts w:ascii="Cavolini" w:hAnsi="Cavolini" w:cs="Cavolini"/>
          <w:sz w:val="22"/>
          <w:szCs w:val="22"/>
        </w:rPr>
        <w:t>Ein Schläger und ein harter Ballschrecken dich nicht ab? Du bist bereit, dich klar an die Regeln zu halten, damit keine Verletzungsgefahr entsteht? Dann bist du beim Hallenhockey genau richtig!</w:t>
      </w:r>
    </w:p>
    <w:p w14:paraId="16628FD1" w14:textId="77777777" w:rsidR="00F66DC5" w:rsidRPr="00F66DC5" w:rsidRDefault="00F66DC5" w:rsidP="00F66DC5">
      <w:pPr>
        <w:pStyle w:val="cvgsua"/>
        <w:spacing w:before="0" w:beforeAutospacing="0" w:after="0" w:afterAutospacing="0"/>
        <w:jc w:val="both"/>
        <w:rPr>
          <w:rFonts w:ascii="Cavolini" w:hAnsi="Cavolini" w:cs="Cavolini"/>
          <w:sz w:val="22"/>
          <w:szCs w:val="22"/>
        </w:rPr>
      </w:pPr>
      <w:r w:rsidRPr="00F66DC5">
        <w:rPr>
          <w:rStyle w:val="agcmg"/>
          <w:rFonts w:ascii="Cavolini" w:hAnsi="Cavolini" w:cs="Cavolini"/>
          <w:sz w:val="22"/>
          <w:szCs w:val="22"/>
        </w:rPr>
        <w:t>Wir erproben den Umgang mit Ball und Schläger, lernen die Grundtechniken (Schlägerhaltung, Bälle passen und stoppen, Torschüsse,...) und erproben verschiedene Spielformen. Einen Schläger bekommst du von der Schule.</w:t>
      </w:r>
    </w:p>
    <w:p w14:paraId="5E3413AD" w14:textId="77777777" w:rsidR="00F66DC5" w:rsidRPr="00F66DC5" w:rsidRDefault="00F66DC5" w:rsidP="00F66DC5">
      <w:pPr>
        <w:pStyle w:val="cvgsua"/>
        <w:spacing w:before="0" w:beforeAutospacing="0" w:after="0" w:afterAutospacing="0"/>
        <w:jc w:val="both"/>
        <w:rPr>
          <w:rFonts w:ascii="Cavolini" w:hAnsi="Cavolini" w:cs="Cavolini"/>
          <w:sz w:val="20"/>
          <w:szCs w:val="20"/>
        </w:rPr>
      </w:pPr>
      <w:r w:rsidRPr="00F66DC5">
        <w:rPr>
          <w:rStyle w:val="agcmg"/>
          <w:rFonts w:ascii="Cavolini" w:hAnsi="Cavolini" w:cs="Cavolini"/>
          <w:sz w:val="22"/>
          <w:szCs w:val="22"/>
        </w:rPr>
        <w:t>Im ersten Halbjahr wird der Kurs für Jungs angeboten, im zweiten Halbjahr nur</w:t>
      </w:r>
      <w:r w:rsidRPr="00F66DC5">
        <w:rPr>
          <w:rStyle w:val="agcmg"/>
          <w:rFonts w:ascii="Cavolini" w:hAnsi="Cavolini" w:cs="Cavolini"/>
          <w:sz w:val="20"/>
          <w:szCs w:val="20"/>
        </w:rPr>
        <w:t xml:space="preserve"> für Mädchen. </w:t>
      </w:r>
    </w:p>
    <w:p w14:paraId="44F00AFE" w14:textId="10AC9BC0" w:rsidR="001D1C93" w:rsidRPr="00F66DC5" w:rsidRDefault="00F66DC5" w:rsidP="00F66DC5">
      <w:pPr>
        <w:pStyle w:val="cvgsua"/>
        <w:spacing w:after="0" w:afterAutospacing="0"/>
        <w:rPr>
          <w:rFonts w:ascii="Cavolini" w:hAnsi="Cavolini" w:cs="Cavolini"/>
          <w:color w:val="4C94D8" w:themeColor="text2" w:themeTint="80"/>
          <w:sz w:val="22"/>
          <w:szCs w:val="22"/>
        </w:rPr>
      </w:pPr>
      <w:r w:rsidRPr="00F66DC5">
        <w:rPr>
          <w:rStyle w:val="agcmg"/>
          <w:rFonts w:ascii="Cavolini" w:hAnsi="Cavolini" w:cs="Cavolini"/>
          <w:b/>
          <w:bCs/>
          <w:color w:val="4C94D8" w:themeColor="text2" w:themeTint="80"/>
        </w:rPr>
        <w:t>Tänze aus dem Balkan</w:t>
      </w:r>
      <w:r w:rsidRPr="00F66DC5">
        <w:rPr>
          <w:rFonts w:ascii="Cavolini" w:hAnsi="Cavolini" w:cs="Cavolini"/>
          <w:color w:val="4C94D8" w:themeColor="text2" w:themeTint="80"/>
        </w:rPr>
        <w:t xml:space="preserve">                                                                                                        </w:t>
      </w:r>
      <w:r w:rsidRPr="00F66DC5">
        <w:rPr>
          <w:rStyle w:val="agcmg"/>
          <w:rFonts w:ascii="Cavolini" w:hAnsi="Cavolini" w:cs="Cavolini"/>
          <w:sz w:val="22"/>
          <w:szCs w:val="22"/>
        </w:rPr>
        <w:t>Du bewegst dich gerne und magst tanzen? Lebendige Rhythmen, verschiedene Takte und geme</w:t>
      </w:r>
      <w:r w:rsidRPr="00F66DC5">
        <w:rPr>
          <w:rStyle w:val="agcmg"/>
          <w:rFonts w:ascii="Cavolini" w:hAnsi="Cavolini" w:cs="Cavolini"/>
          <w:sz w:val="22"/>
          <w:szCs w:val="22"/>
        </w:rPr>
        <w:t>ins</w:t>
      </w:r>
      <w:r w:rsidRPr="00F66DC5">
        <w:rPr>
          <w:rStyle w:val="agcmg"/>
          <w:rFonts w:ascii="Cavolini" w:hAnsi="Cavolini" w:cs="Cavolini"/>
          <w:sz w:val="22"/>
          <w:szCs w:val="22"/>
        </w:rPr>
        <w:t>ames Bewegen zur Musik liegt dir? Dann komm doch in diesen Kurs! Wir lernen Ketten- und Reihentänze, komplexe Rhythmen und unterschiedliche Tanzstile kennen</w:t>
      </w:r>
      <w:r>
        <w:rPr>
          <w:rStyle w:val="agcmg"/>
          <w:rFonts w:ascii="Cavolini" w:hAnsi="Cavolini" w:cs="Cavolini"/>
          <w:sz w:val="22"/>
          <w:szCs w:val="22"/>
        </w:rPr>
        <w:t>.</w:t>
      </w:r>
    </w:p>
    <w:sectPr w:rsidR="001D1C93" w:rsidRPr="00F66DC5" w:rsidSect="00AE0962">
      <w:pgSz w:w="11900" w:h="16840"/>
      <w:pgMar w:top="899" w:right="141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volini">
    <w:panose1 w:val="03000502040302020204"/>
    <w:charset w:val="00"/>
    <w:family w:val="script"/>
    <w:pitch w:val="variable"/>
    <w:sig w:usb0="A11526FF" w:usb1="8000000A" w:usb2="0001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C7"/>
    <w:rsid w:val="001D1C93"/>
    <w:rsid w:val="002225DD"/>
    <w:rsid w:val="003353C7"/>
    <w:rsid w:val="0059480A"/>
    <w:rsid w:val="00865408"/>
    <w:rsid w:val="00AE0962"/>
    <w:rsid w:val="00C6562B"/>
    <w:rsid w:val="00E951A4"/>
    <w:rsid w:val="00F66D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10DC"/>
  <w15:chartTrackingRefBased/>
  <w15:docId w15:val="{A60DF10A-E8A9-9042-860A-B7181140E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35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35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353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353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353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353C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353C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353C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353C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353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353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353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353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353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353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353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353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353C7"/>
    <w:rPr>
      <w:rFonts w:eastAsiaTheme="majorEastAsia" w:cstheme="majorBidi"/>
      <w:color w:val="272727" w:themeColor="text1" w:themeTint="D8"/>
    </w:rPr>
  </w:style>
  <w:style w:type="paragraph" w:styleId="Titel">
    <w:name w:val="Title"/>
    <w:basedOn w:val="Standard"/>
    <w:next w:val="Standard"/>
    <w:link w:val="TitelZchn"/>
    <w:uiPriority w:val="10"/>
    <w:qFormat/>
    <w:rsid w:val="003353C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353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353C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353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353C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353C7"/>
    <w:rPr>
      <w:i/>
      <w:iCs/>
      <w:color w:val="404040" w:themeColor="text1" w:themeTint="BF"/>
    </w:rPr>
  </w:style>
  <w:style w:type="paragraph" w:styleId="Listenabsatz">
    <w:name w:val="List Paragraph"/>
    <w:basedOn w:val="Standard"/>
    <w:uiPriority w:val="34"/>
    <w:qFormat/>
    <w:rsid w:val="003353C7"/>
    <w:pPr>
      <w:ind w:left="720"/>
      <w:contextualSpacing/>
    </w:pPr>
  </w:style>
  <w:style w:type="character" w:styleId="IntensiveHervorhebung">
    <w:name w:val="Intense Emphasis"/>
    <w:basedOn w:val="Absatz-Standardschriftart"/>
    <w:uiPriority w:val="21"/>
    <w:qFormat/>
    <w:rsid w:val="003353C7"/>
    <w:rPr>
      <w:i/>
      <w:iCs/>
      <w:color w:val="0F4761" w:themeColor="accent1" w:themeShade="BF"/>
    </w:rPr>
  </w:style>
  <w:style w:type="paragraph" w:styleId="IntensivesZitat">
    <w:name w:val="Intense Quote"/>
    <w:basedOn w:val="Standard"/>
    <w:next w:val="Standard"/>
    <w:link w:val="IntensivesZitatZchn"/>
    <w:uiPriority w:val="30"/>
    <w:qFormat/>
    <w:rsid w:val="00335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353C7"/>
    <w:rPr>
      <w:i/>
      <w:iCs/>
      <w:color w:val="0F4761" w:themeColor="accent1" w:themeShade="BF"/>
    </w:rPr>
  </w:style>
  <w:style w:type="character" w:styleId="IntensiverVerweis">
    <w:name w:val="Intense Reference"/>
    <w:basedOn w:val="Absatz-Standardschriftart"/>
    <w:uiPriority w:val="32"/>
    <w:qFormat/>
    <w:rsid w:val="003353C7"/>
    <w:rPr>
      <w:b/>
      <w:bCs/>
      <w:smallCaps/>
      <w:color w:val="0F4761" w:themeColor="accent1" w:themeShade="BF"/>
      <w:spacing w:val="5"/>
    </w:rPr>
  </w:style>
  <w:style w:type="paragraph" w:customStyle="1" w:styleId="cvgsua">
    <w:name w:val="cvgsua"/>
    <w:basedOn w:val="Standard"/>
    <w:rsid w:val="001D1C93"/>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agcmg">
    <w:name w:val="a_gcmg"/>
    <w:basedOn w:val="Absatz-Standardschriftart"/>
    <w:rsid w:val="001D1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2193</Characters>
  <Application>Microsoft Office Word</Application>
  <DocSecurity>0</DocSecurity>
  <Lines>731</Lines>
  <Paragraphs>368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Gräßler</dc:creator>
  <cp:keywords/>
  <dc:description/>
  <cp:lastModifiedBy>Jens Gräßler</cp:lastModifiedBy>
  <cp:revision>1</cp:revision>
  <dcterms:created xsi:type="dcterms:W3CDTF">2026-08-23T13:55:00Z</dcterms:created>
  <dcterms:modified xsi:type="dcterms:W3CDTF">2026-08-23T17:45:00Z</dcterms:modified>
</cp:coreProperties>
</file>